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CC" w:rsidRPr="005F09CC" w:rsidRDefault="005F09CC" w:rsidP="005F09CC">
      <w:pPr>
        <w:spacing w:before="240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GoBack"/>
      <w:r w:rsidRPr="005F09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219075</wp:posOffset>
            </wp:positionV>
            <wp:extent cx="417830" cy="532765"/>
            <wp:effectExtent l="0" t="0" r="1270" b="63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09CC" w:rsidRPr="005F09CC" w:rsidRDefault="005F09CC" w:rsidP="005F09CC">
      <w:pPr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5F09CC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ПРОЕКТ</w:t>
      </w:r>
    </w:p>
    <w:p w:rsidR="005F09CC" w:rsidRPr="005F09CC" w:rsidRDefault="005F09CC" w:rsidP="005F09CC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5F09CC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</w:t>
      </w:r>
    </w:p>
    <w:p w:rsidR="005F09CC" w:rsidRPr="005F09CC" w:rsidRDefault="005F09CC" w:rsidP="005F09C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09CC">
        <w:rPr>
          <w:rFonts w:ascii="Times New Roman" w:hAnsi="Times New Roman" w:cs="Times New Roman"/>
          <w:b/>
          <w:caps/>
          <w:sz w:val="24"/>
          <w:szCs w:val="24"/>
        </w:rPr>
        <w:t>Україна</w:t>
      </w:r>
    </w:p>
    <w:p w:rsidR="005F09CC" w:rsidRPr="005F09CC" w:rsidRDefault="005F09CC" w:rsidP="005F0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CC">
        <w:rPr>
          <w:rFonts w:ascii="Times New Roman" w:hAnsi="Times New Roman" w:cs="Times New Roman"/>
          <w:b/>
          <w:sz w:val="24"/>
          <w:szCs w:val="24"/>
        </w:rPr>
        <w:t>ОДЕСЬКА ОБЛАСТЬ</w:t>
      </w:r>
    </w:p>
    <w:p w:rsidR="005F09CC" w:rsidRDefault="005F09CC" w:rsidP="005F09CC">
      <w:pPr>
        <w:spacing w:after="12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F09CC">
        <w:rPr>
          <w:rFonts w:ascii="Times New Roman" w:hAnsi="Times New Roman" w:cs="Times New Roman"/>
          <w:b/>
          <w:spacing w:val="40"/>
          <w:sz w:val="24"/>
          <w:szCs w:val="24"/>
        </w:rPr>
        <w:t>БІЛГОРОД-</w:t>
      </w:r>
      <w:proofErr w:type="gramStart"/>
      <w:r w:rsidRPr="005F09CC">
        <w:rPr>
          <w:rFonts w:ascii="Times New Roman" w:hAnsi="Times New Roman" w:cs="Times New Roman"/>
          <w:b/>
          <w:spacing w:val="40"/>
          <w:sz w:val="24"/>
          <w:szCs w:val="24"/>
        </w:rPr>
        <w:t>ДНІСТРОВСЬКА  РАЙОННА</w:t>
      </w:r>
      <w:proofErr w:type="gramEnd"/>
      <w:r w:rsidRPr="005F09C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РАДА                          </w:t>
      </w:r>
    </w:p>
    <w:p w:rsidR="005F09CC" w:rsidRPr="005F09CC" w:rsidRDefault="005F09CC" w:rsidP="005F09CC">
      <w:pPr>
        <w:spacing w:after="120"/>
        <w:jc w:val="center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5F09CC">
        <w:rPr>
          <w:rFonts w:ascii="Times New Roman" w:hAnsi="Times New Roman" w:cs="Times New Roman"/>
          <w:b/>
          <w:spacing w:val="40"/>
          <w:sz w:val="24"/>
          <w:szCs w:val="24"/>
        </w:rPr>
        <w:t>ОДЕСЬКОЇ ОБЛАСТІ</w:t>
      </w:r>
    </w:p>
    <w:p w:rsidR="005F09CC" w:rsidRPr="005F09CC" w:rsidRDefault="005F09CC" w:rsidP="005F09CC">
      <w:pPr>
        <w:spacing w:line="360" w:lineRule="auto"/>
        <w:jc w:val="center"/>
        <w:rPr>
          <w:rFonts w:ascii="Times New Roman" w:hAnsi="Times New Roman" w:cs="Times New Roman"/>
          <w:b/>
          <w:caps/>
          <w:spacing w:val="100"/>
          <w:sz w:val="24"/>
          <w:szCs w:val="24"/>
        </w:rPr>
      </w:pPr>
      <w:r w:rsidRPr="005F09CC">
        <w:rPr>
          <w:rFonts w:ascii="Times New Roman" w:hAnsi="Times New Roman" w:cs="Times New Roman"/>
          <w:b/>
          <w:caps/>
          <w:spacing w:val="100"/>
          <w:sz w:val="24"/>
          <w:szCs w:val="24"/>
        </w:rPr>
        <w:t>РІШЕННЯ</w:t>
      </w:r>
    </w:p>
    <w:p w:rsidR="005F09CC" w:rsidRPr="005F09CC" w:rsidRDefault="005F09CC" w:rsidP="005F09CC">
      <w:pPr>
        <w:spacing w:line="360" w:lineRule="auto"/>
        <w:jc w:val="center"/>
        <w:rPr>
          <w:rFonts w:ascii="Times New Roman" w:hAnsi="Times New Roman" w:cs="Times New Roman"/>
          <w:b/>
          <w:i/>
          <w:caps/>
          <w:spacing w:val="100"/>
          <w:sz w:val="16"/>
          <w:szCs w:val="16"/>
        </w:rPr>
      </w:pPr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CC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окремо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визначеного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майна,</w:t>
      </w:r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що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спільною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власністю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територіальних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громад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сіл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селищ, </w:t>
      </w:r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міст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Білгород-Дністровського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Одеської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області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Білгород-Дністровській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районній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державній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F09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безоплатне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відповідальне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зберігання</w:t>
      </w:r>
      <w:proofErr w:type="spellEnd"/>
      <w:r w:rsidRPr="005F09CC">
        <w:rPr>
          <w:rFonts w:ascii="Times New Roman" w:hAnsi="Times New Roman" w:cs="Times New Roman"/>
          <w:b/>
          <w:sz w:val="28"/>
          <w:szCs w:val="28"/>
        </w:rPr>
        <w:t xml:space="preserve"> з правом </w:t>
      </w:r>
      <w:proofErr w:type="spellStart"/>
      <w:r w:rsidRPr="005F09CC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</w:p>
    <w:p w:rsidR="005F09CC" w:rsidRPr="005F09CC" w:rsidRDefault="005F09CC" w:rsidP="005F09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CC" w:rsidRPr="005F09CC" w:rsidRDefault="005F09CC" w:rsidP="005F09CC">
      <w:pPr>
        <w:jc w:val="both"/>
        <w:rPr>
          <w:rFonts w:ascii="Times New Roman" w:hAnsi="Times New Roman" w:cs="Times New Roman"/>
          <w:sz w:val="28"/>
          <w:szCs w:val="28"/>
        </w:rPr>
      </w:pPr>
      <w:r w:rsidRPr="005F0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43 Закону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327, 936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районною радою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Білгород-</w:t>
      </w:r>
      <w:r w:rsidRPr="005F09CC">
        <w:rPr>
          <w:rFonts w:ascii="Times New Roman" w:hAnsi="Times New Roman" w:cs="Times New Roman"/>
          <w:sz w:val="28"/>
          <w:szCs w:val="28"/>
        </w:rPr>
        <w:lastRenderedPageBreak/>
        <w:t>Дністровської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2025 року № 01.1-18/460,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Білгород-Дністровська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F09CC" w:rsidRPr="005F09CC" w:rsidRDefault="005F09CC" w:rsidP="005F09CC">
      <w:pPr>
        <w:pStyle w:val="a9"/>
        <w:rPr>
          <w:b/>
          <w:sz w:val="16"/>
          <w:szCs w:val="16"/>
        </w:rPr>
      </w:pPr>
    </w:p>
    <w:p w:rsidR="005F09CC" w:rsidRPr="005F09CC" w:rsidRDefault="005F09CC" w:rsidP="005F09CC">
      <w:pPr>
        <w:pStyle w:val="a9"/>
        <w:rPr>
          <w:caps/>
        </w:rPr>
      </w:pPr>
      <w:r w:rsidRPr="005F09CC">
        <w:rPr>
          <w:caps/>
        </w:rPr>
        <w:t>Вирішила:</w:t>
      </w:r>
    </w:p>
    <w:p w:rsidR="005F09CC" w:rsidRPr="005F09CC" w:rsidRDefault="005F09CC" w:rsidP="005F09CC">
      <w:pPr>
        <w:pStyle w:val="a9"/>
        <w:rPr>
          <w:caps/>
          <w:sz w:val="16"/>
          <w:szCs w:val="16"/>
        </w:rPr>
      </w:pPr>
    </w:p>
    <w:p w:rsidR="005F09CC" w:rsidRPr="005F09CC" w:rsidRDefault="005F09CC" w:rsidP="005F09C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Передати Білгород-Дністровській районній державній адміністрації (код ЄДРПОУ 04056813) </w:t>
      </w:r>
      <w:r w:rsidRPr="005F09CC">
        <w:rPr>
          <w:rFonts w:ascii="Times New Roman" w:hAnsi="Times New Roman" w:cs="Times New Roman"/>
          <w:sz w:val="28"/>
          <w:szCs w:val="28"/>
          <w:lang w:val="uk-UA"/>
        </w:rPr>
        <w:t>на безоплатне відповідальне зберігання з правом користування</w:t>
      </w:r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окремо визначене майно, що є спільною власністю територіальних громад сіл, селищ, міст Білгород-Дністровського району Одеської області, строком на п’ять років згідно з переліком (додається).</w:t>
      </w:r>
    </w:p>
    <w:p w:rsidR="005F09CC" w:rsidRPr="005F09CC" w:rsidRDefault="005F09CC" w:rsidP="005F09CC">
      <w:pPr>
        <w:ind w:left="284" w:hanging="284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:rsidR="005F09CC" w:rsidRPr="005F09CC" w:rsidRDefault="005F09CC" w:rsidP="005F09C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Уповноважити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голову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Білгород-Дністровської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підписати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відповідний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договір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 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здійснити</w:t>
      </w:r>
      <w:proofErr w:type="spellEnd"/>
      <w:proofErr w:type="gram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передачу майна за актом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приймання-передачі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дотримання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5F09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F09CC" w:rsidRPr="005F09CC" w:rsidRDefault="005F09CC" w:rsidP="005F09CC">
      <w:pPr>
        <w:ind w:left="284" w:hanging="284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5F09CC" w:rsidRPr="005F09CC" w:rsidRDefault="005F09CC" w:rsidP="005F09C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F09C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proofErr w:type="gramStart"/>
      <w:r w:rsidRPr="005F09C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09CC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5F09CC">
        <w:rPr>
          <w:rFonts w:ascii="Times New Roman" w:hAnsi="Times New Roman" w:cs="Times New Roman"/>
          <w:sz w:val="28"/>
          <w:szCs w:val="28"/>
        </w:rPr>
        <w:t>.</w:t>
      </w:r>
    </w:p>
    <w:p w:rsidR="005F09CC" w:rsidRPr="005F09CC" w:rsidRDefault="005F09CC" w:rsidP="005F09CC">
      <w:pPr>
        <w:rPr>
          <w:rFonts w:ascii="Times New Roman" w:hAnsi="Times New Roman" w:cs="Times New Roman"/>
          <w:b/>
          <w:bCs/>
          <w:sz w:val="20"/>
          <w:szCs w:val="28"/>
        </w:rPr>
      </w:pPr>
    </w:p>
    <w:p w:rsidR="005F09CC" w:rsidRPr="005F09CC" w:rsidRDefault="005F09CC" w:rsidP="005F09CC">
      <w:pPr>
        <w:rPr>
          <w:rFonts w:ascii="Times New Roman" w:hAnsi="Times New Roman" w:cs="Times New Roman"/>
          <w:b/>
          <w:bCs/>
          <w:sz w:val="20"/>
          <w:szCs w:val="28"/>
        </w:rPr>
      </w:pPr>
    </w:p>
    <w:p w:rsidR="005F09CC" w:rsidRPr="005F09CC" w:rsidRDefault="005F09CC" w:rsidP="005F0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9CC">
        <w:rPr>
          <w:rFonts w:ascii="Times New Roman" w:hAnsi="Times New Roman" w:cs="Times New Roman"/>
          <w:b/>
          <w:bCs/>
          <w:sz w:val="28"/>
          <w:szCs w:val="28"/>
        </w:rPr>
        <w:t xml:space="preserve">Голова </w:t>
      </w:r>
      <w:proofErr w:type="spellStart"/>
      <w:r w:rsidRPr="005F09CC">
        <w:rPr>
          <w:rFonts w:ascii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 w:rsidRPr="005F09CC">
        <w:rPr>
          <w:rFonts w:ascii="Times New Roman" w:hAnsi="Times New Roman" w:cs="Times New Roman"/>
          <w:b/>
          <w:bCs/>
          <w:sz w:val="28"/>
          <w:szCs w:val="28"/>
        </w:rPr>
        <w:t xml:space="preserve"> ради                                               </w:t>
      </w:r>
      <w:proofErr w:type="spellStart"/>
      <w:proofErr w:type="gramStart"/>
      <w:r w:rsidRPr="005F09CC">
        <w:rPr>
          <w:rFonts w:ascii="Times New Roman" w:hAnsi="Times New Roman" w:cs="Times New Roman"/>
          <w:b/>
          <w:bCs/>
          <w:sz w:val="28"/>
          <w:szCs w:val="28"/>
        </w:rPr>
        <w:t>Олександр</w:t>
      </w:r>
      <w:proofErr w:type="spellEnd"/>
      <w:r w:rsidRPr="005F09CC">
        <w:rPr>
          <w:rFonts w:ascii="Times New Roman" w:hAnsi="Times New Roman" w:cs="Times New Roman"/>
          <w:b/>
          <w:bCs/>
          <w:sz w:val="28"/>
          <w:szCs w:val="28"/>
        </w:rPr>
        <w:t xml:space="preserve">  ЄРОШЕНКО</w:t>
      </w:r>
      <w:proofErr w:type="gramEnd"/>
    </w:p>
    <w:p w:rsidR="005F09CC" w:rsidRPr="005F09CC" w:rsidRDefault="005F09CC" w:rsidP="005F09CC">
      <w:pPr>
        <w:rPr>
          <w:rFonts w:ascii="Times New Roman" w:hAnsi="Times New Roman" w:cs="Times New Roman"/>
        </w:rPr>
      </w:pPr>
    </w:p>
    <w:p w:rsidR="005F09CC" w:rsidRPr="005F09CC" w:rsidRDefault="005F09CC" w:rsidP="005F09CC">
      <w:pPr>
        <w:rPr>
          <w:rFonts w:ascii="Times New Roman" w:hAnsi="Times New Roman" w:cs="Times New Roman"/>
          <w:sz w:val="14"/>
          <w:szCs w:val="28"/>
        </w:rPr>
      </w:pPr>
      <w:r w:rsidRPr="005F09CC">
        <w:rPr>
          <w:rFonts w:ascii="Times New Roman" w:hAnsi="Times New Roman" w:cs="Times New Roman"/>
        </w:rPr>
        <w:t xml:space="preserve">№ ________ - </w:t>
      </w:r>
      <w:r w:rsidRPr="005F09CC">
        <w:rPr>
          <w:rFonts w:ascii="Times New Roman" w:hAnsi="Times New Roman" w:cs="Times New Roman"/>
          <w:lang w:val="en-US"/>
        </w:rPr>
        <w:t>V</w:t>
      </w:r>
      <w:r w:rsidRPr="005F09CC">
        <w:rPr>
          <w:rFonts w:ascii="Times New Roman" w:hAnsi="Times New Roman" w:cs="Times New Roman"/>
        </w:rPr>
        <w:t xml:space="preserve">ІІІ                                                                        </w:t>
      </w:r>
    </w:p>
    <w:p w:rsidR="005F09CC" w:rsidRPr="005F09CC" w:rsidRDefault="005F09CC" w:rsidP="005F09CC">
      <w:pPr>
        <w:rPr>
          <w:rFonts w:ascii="Times New Roman" w:hAnsi="Times New Roman" w:cs="Times New Roman"/>
          <w:sz w:val="14"/>
          <w:szCs w:val="28"/>
        </w:rPr>
      </w:pPr>
    </w:p>
    <w:p w:rsidR="005F09CC" w:rsidRPr="005F09CC" w:rsidRDefault="005F09CC" w:rsidP="005F09CC">
      <w:pPr>
        <w:rPr>
          <w:rFonts w:ascii="Times New Roman" w:hAnsi="Times New Roman" w:cs="Times New Roman"/>
          <w:sz w:val="14"/>
          <w:szCs w:val="28"/>
        </w:rPr>
      </w:pPr>
      <w:r w:rsidRPr="005F09CC">
        <w:rPr>
          <w:rFonts w:ascii="Times New Roman" w:hAnsi="Times New Roman" w:cs="Times New Roman"/>
        </w:rPr>
        <w:t>«_____</w:t>
      </w:r>
      <w:proofErr w:type="gramStart"/>
      <w:r w:rsidRPr="005F09CC">
        <w:rPr>
          <w:rFonts w:ascii="Times New Roman" w:hAnsi="Times New Roman" w:cs="Times New Roman"/>
        </w:rPr>
        <w:t>_»_</w:t>
      </w:r>
      <w:proofErr w:type="gramEnd"/>
      <w:r w:rsidRPr="005F09CC">
        <w:rPr>
          <w:rFonts w:ascii="Times New Roman" w:hAnsi="Times New Roman" w:cs="Times New Roman"/>
        </w:rPr>
        <w:t xml:space="preserve">______________2025 року                                         </w:t>
      </w:r>
    </w:p>
    <w:p w:rsidR="005F09CC" w:rsidRPr="005F09CC" w:rsidRDefault="005F09CC" w:rsidP="005F09CC">
      <w:pPr>
        <w:ind w:left="5672"/>
        <w:rPr>
          <w:rFonts w:ascii="Times New Roman" w:hAnsi="Times New Roman" w:cs="Times New Roman"/>
          <w:b/>
          <w:bCs/>
          <w:sz w:val="28"/>
          <w:szCs w:val="28"/>
        </w:rPr>
      </w:pPr>
      <w:r w:rsidRPr="005F09CC">
        <w:rPr>
          <w:rFonts w:ascii="Times New Roman" w:hAnsi="Times New Roman" w:cs="Times New Roman"/>
        </w:rPr>
        <w:t xml:space="preserve">          Проект </w:t>
      </w:r>
      <w:proofErr w:type="spellStart"/>
      <w:r w:rsidRPr="005F09CC">
        <w:rPr>
          <w:rFonts w:ascii="Times New Roman" w:hAnsi="Times New Roman" w:cs="Times New Roman"/>
        </w:rPr>
        <w:t>рішення</w:t>
      </w:r>
      <w:proofErr w:type="spellEnd"/>
      <w:r w:rsidRPr="005F09CC">
        <w:rPr>
          <w:rFonts w:ascii="Times New Roman" w:hAnsi="Times New Roman" w:cs="Times New Roman"/>
        </w:rPr>
        <w:t xml:space="preserve"> </w:t>
      </w:r>
      <w:proofErr w:type="spellStart"/>
      <w:r w:rsidRPr="005F09CC">
        <w:rPr>
          <w:rFonts w:ascii="Times New Roman" w:hAnsi="Times New Roman" w:cs="Times New Roman"/>
        </w:rPr>
        <w:t>підготовлений</w:t>
      </w:r>
      <w:proofErr w:type="spellEnd"/>
      <w:r w:rsidRPr="005F09CC">
        <w:rPr>
          <w:rFonts w:ascii="Times New Roman" w:hAnsi="Times New Roman" w:cs="Times New Roman"/>
        </w:rPr>
        <w:t xml:space="preserve"> </w:t>
      </w:r>
    </w:p>
    <w:p w:rsidR="005F09CC" w:rsidRPr="005F09CC" w:rsidRDefault="005F09CC" w:rsidP="005F09CC">
      <w:pPr>
        <w:ind w:left="5672"/>
        <w:rPr>
          <w:rFonts w:ascii="Times New Roman" w:hAnsi="Times New Roman" w:cs="Times New Roman"/>
        </w:rPr>
      </w:pPr>
      <w:r w:rsidRPr="005F09CC">
        <w:rPr>
          <w:rFonts w:ascii="Times New Roman" w:hAnsi="Times New Roman" w:cs="Times New Roman"/>
        </w:rPr>
        <w:t xml:space="preserve">          </w:t>
      </w:r>
      <w:proofErr w:type="spellStart"/>
      <w:r w:rsidRPr="005F09CC">
        <w:rPr>
          <w:rFonts w:ascii="Times New Roman" w:hAnsi="Times New Roman" w:cs="Times New Roman"/>
        </w:rPr>
        <w:t>відділом</w:t>
      </w:r>
      <w:proofErr w:type="spellEnd"/>
      <w:r w:rsidRPr="005F09CC">
        <w:rPr>
          <w:rFonts w:ascii="Times New Roman" w:hAnsi="Times New Roman" w:cs="Times New Roman"/>
        </w:rPr>
        <w:t xml:space="preserve"> з </w:t>
      </w:r>
      <w:proofErr w:type="spellStart"/>
      <w:r w:rsidRPr="005F09CC">
        <w:rPr>
          <w:rFonts w:ascii="Times New Roman" w:hAnsi="Times New Roman" w:cs="Times New Roman"/>
        </w:rPr>
        <w:t>питань</w:t>
      </w:r>
      <w:proofErr w:type="spellEnd"/>
      <w:r w:rsidRPr="005F09CC">
        <w:rPr>
          <w:rFonts w:ascii="Times New Roman" w:hAnsi="Times New Roman" w:cs="Times New Roman"/>
        </w:rPr>
        <w:t xml:space="preserve"> </w:t>
      </w:r>
      <w:proofErr w:type="spellStart"/>
      <w:r w:rsidRPr="005F09CC">
        <w:rPr>
          <w:rFonts w:ascii="Times New Roman" w:hAnsi="Times New Roman" w:cs="Times New Roman"/>
        </w:rPr>
        <w:t>комунальної</w:t>
      </w:r>
      <w:proofErr w:type="spellEnd"/>
      <w:r w:rsidRPr="005F09CC">
        <w:rPr>
          <w:rFonts w:ascii="Times New Roman" w:hAnsi="Times New Roman" w:cs="Times New Roman"/>
        </w:rPr>
        <w:t xml:space="preserve">    </w:t>
      </w:r>
    </w:p>
    <w:p w:rsidR="005F09CC" w:rsidRPr="005F09CC" w:rsidRDefault="005F09CC" w:rsidP="005F09CC">
      <w:pPr>
        <w:ind w:left="5672"/>
        <w:rPr>
          <w:rFonts w:ascii="Times New Roman" w:hAnsi="Times New Roman" w:cs="Times New Roman"/>
          <w:sz w:val="28"/>
          <w:szCs w:val="28"/>
        </w:rPr>
      </w:pPr>
      <w:r w:rsidRPr="005F09CC">
        <w:rPr>
          <w:rFonts w:ascii="Times New Roman" w:hAnsi="Times New Roman" w:cs="Times New Roman"/>
        </w:rPr>
        <w:t xml:space="preserve">          </w:t>
      </w:r>
      <w:proofErr w:type="spellStart"/>
      <w:r w:rsidRPr="005F09CC">
        <w:rPr>
          <w:rFonts w:ascii="Times New Roman" w:hAnsi="Times New Roman" w:cs="Times New Roman"/>
        </w:rPr>
        <w:t>власності</w:t>
      </w:r>
      <w:proofErr w:type="spellEnd"/>
      <w:r w:rsidRPr="005F09CC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5F09CC">
        <w:rPr>
          <w:rFonts w:ascii="Times New Roman" w:hAnsi="Times New Roman" w:cs="Times New Roman"/>
        </w:rPr>
        <w:t>земельних</w:t>
      </w:r>
      <w:proofErr w:type="spellEnd"/>
      <w:r w:rsidRPr="005F09CC">
        <w:rPr>
          <w:rFonts w:ascii="Times New Roman" w:hAnsi="Times New Roman" w:cs="Times New Roman"/>
        </w:rPr>
        <w:t xml:space="preserve">  </w:t>
      </w:r>
      <w:proofErr w:type="spellStart"/>
      <w:r w:rsidRPr="005F09CC">
        <w:rPr>
          <w:rFonts w:ascii="Times New Roman" w:hAnsi="Times New Roman" w:cs="Times New Roman"/>
        </w:rPr>
        <w:t>відносин</w:t>
      </w:r>
      <w:proofErr w:type="spellEnd"/>
      <w:proofErr w:type="gramEnd"/>
      <w:r w:rsidRPr="005F09CC">
        <w:rPr>
          <w:rFonts w:ascii="Times New Roman" w:hAnsi="Times New Roman" w:cs="Times New Roman"/>
        </w:rPr>
        <w:t xml:space="preserve">       </w:t>
      </w:r>
    </w:p>
    <w:p w:rsidR="005F09CC" w:rsidRPr="005F09CC" w:rsidRDefault="005F09CC" w:rsidP="005F09CC">
      <w:pPr>
        <w:rPr>
          <w:rFonts w:ascii="Times New Roman" w:hAnsi="Times New Roman" w:cs="Times New Roman"/>
          <w:sz w:val="28"/>
          <w:szCs w:val="28"/>
        </w:rPr>
      </w:pPr>
    </w:p>
    <w:p w:rsidR="00D23AAB" w:rsidRPr="005F09CC" w:rsidRDefault="00D23AAB">
      <w:pPr>
        <w:rPr>
          <w:rFonts w:ascii="Times New Roman" w:hAnsi="Times New Roman" w:cs="Times New Roman"/>
        </w:rPr>
      </w:pPr>
    </w:p>
    <w:tbl>
      <w:tblPr>
        <w:tblStyle w:val="a3"/>
        <w:tblW w:w="176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8"/>
        <w:gridCol w:w="4319"/>
      </w:tblGrid>
      <w:tr w:rsidR="00A318BB" w:rsidRPr="005F09CC" w:rsidTr="00992D23">
        <w:tc>
          <w:tcPr>
            <w:tcW w:w="13358" w:type="dxa"/>
          </w:tcPr>
          <w:p w:rsidR="00BF6E9B" w:rsidRPr="005F09CC" w:rsidRDefault="00BF6E9B" w:rsidP="00BF6E9B">
            <w:pPr>
              <w:ind w:left="2832" w:firstLine="6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                                                                                           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Додаток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1</w:t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ПРОЕКТ</w:t>
            </w:r>
          </w:p>
          <w:p w:rsidR="00BF6E9B" w:rsidRPr="005F09CC" w:rsidRDefault="00BF6E9B" w:rsidP="00BF6E9B">
            <w:pPr>
              <w:ind w:left="2832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                                                                                до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рішення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09CC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5F0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E9B" w:rsidRPr="005F09CC" w:rsidRDefault="00BF6E9B" w:rsidP="00BF6E9B">
            <w:pPr>
              <w:ind w:left="2839" w:firstLine="6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                                                                               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Білгород-Дністровської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районної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ради </w:t>
            </w:r>
          </w:p>
          <w:p w:rsidR="00BF6E9B" w:rsidRPr="005F09CC" w:rsidRDefault="00BF6E9B" w:rsidP="00675AE4">
            <w:pPr>
              <w:ind w:left="3540" w:firstLine="6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</w:t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ab/>
            </w:r>
            <w:r w:rsidR="00675AE4"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Одеської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області</w:t>
            </w:r>
            <w:proofErr w:type="spellEnd"/>
          </w:p>
          <w:p w:rsidR="00BF6E9B" w:rsidRPr="005F09CC" w:rsidRDefault="00BF6E9B" w:rsidP="00BF6E9B">
            <w:pPr>
              <w:ind w:left="7789" w:firstLine="636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№ _____</w:t>
            </w:r>
            <w:r w:rsidRPr="005F09CC">
              <w:rPr>
                <w:rFonts w:ascii="Times New Roman" w:hAnsi="Times New Roman" w:cs="Times New Roman"/>
                <w:sz w:val="28"/>
                <w:szCs w:val="28"/>
              </w:rPr>
              <w:t>-VIІІ</w:t>
            </w:r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BF6E9B" w:rsidRPr="005F09CC" w:rsidRDefault="00BF6E9B" w:rsidP="00BF6E9B">
            <w:pPr>
              <w:ind w:left="7789" w:firstLine="6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від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«___» __________ 2025 </w:t>
            </w:r>
            <w:r w:rsidRPr="005F09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року </w:t>
            </w:r>
          </w:p>
          <w:p w:rsidR="00BF6E9B" w:rsidRPr="005F09CC" w:rsidRDefault="00BF6E9B" w:rsidP="00992D23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BF6E9B" w:rsidRPr="005F09CC" w:rsidRDefault="00BF6E9B" w:rsidP="00992D23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992D23" w:rsidRPr="005F09CC" w:rsidRDefault="00992D23" w:rsidP="00992D23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Перелік окремо визначеного майна,</w:t>
            </w:r>
          </w:p>
          <w:p w:rsidR="00992D23" w:rsidRPr="005F09CC" w:rsidRDefault="00992D23" w:rsidP="00992D23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що передається Білгород-Дністровській районній державній адміністрації</w:t>
            </w:r>
          </w:p>
          <w:p w:rsidR="00A318BB" w:rsidRPr="005F09CC" w:rsidRDefault="00992D23" w:rsidP="00BF6E9B">
            <w:pPr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безоплатне відповідальне зберігання з правом користування</w:t>
            </w:r>
          </w:p>
        </w:tc>
        <w:tc>
          <w:tcPr>
            <w:tcW w:w="4319" w:type="dxa"/>
          </w:tcPr>
          <w:p w:rsidR="00A318BB" w:rsidRPr="005F09CC" w:rsidRDefault="00A31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3D76" w:rsidRPr="005F09CC" w:rsidTr="00992D23">
        <w:tc>
          <w:tcPr>
            <w:tcW w:w="13358" w:type="dxa"/>
          </w:tcPr>
          <w:p w:rsidR="004E3D76" w:rsidRPr="005F09CC" w:rsidRDefault="004E3D76" w:rsidP="004E3D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19" w:type="dxa"/>
          </w:tcPr>
          <w:p w:rsidR="004E3D76" w:rsidRPr="005F09CC" w:rsidRDefault="004E3D76" w:rsidP="004E3D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E3D76" w:rsidRPr="005F09CC" w:rsidRDefault="004E3D76" w:rsidP="004E3D7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4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3"/>
        <w:gridCol w:w="1552"/>
        <w:gridCol w:w="8"/>
        <w:gridCol w:w="1216"/>
        <w:gridCol w:w="18"/>
        <w:gridCol w:w="41"/>
        <w:gridCol w:w="563"/>
        <w:gridCol w:w="713"/>
        <w:gridCol w:w="1559"/>
        <w:gridCol w:w="1560"/>
        <w:gridCol w:w="1185"/>
        <w:gridCol w:w="90"/>
        <w:gridCol w:w="1034"/>
        <w:gridCol w:w="384"/>
      </w:tblGrid>
      <w:tr w:rsidR="00EC48EF" w:rsidRPr="005F09CC" w:rsidTr="00F37A23">
        <w:trPr>
          <w:gridAfter w:val="1"/>
          <w:wAfter w:w="384" w:type="dxa"/>
          <w:trHeight w:val="25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50" w:rsidRPr="005F09CC" w:rsidRDefault="007D392C" w:rsidP="00B6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Склад майна</w:t>
            </w:r>
            <w:r w:rsidR="00212AEB" w:rsidRPr="005F09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Pr="005F09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що передається: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F09CC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8EF" w:rsidRPr="005F09CC" w:rsidTr="002C30EB">
        <w:trPr>
          <w:trHeight w:val="194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5F09CC" w:rsidRDefault="00EC48EF" w:rsidP="00A8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Найменування, стисла характеристика  та призначення об’єкта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5F09CC" w:rsidRDefault="00EC48EF" w:rsidP="00A86D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</w:t>
            </w:r>
            <w:r w:rsidRPr="005F09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випуску (будівництва)</w:t>
            </w:r>
            <w:r w:rsidRPr="005F09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чи дата придбання </w:t>
            </w:r>
            <w:r w:rsidRPr="005F09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(введення в експлуатацію) та виготовлювач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(накопиченої амортизації)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5F09CC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EC48EF" w:rsidRPr="005F09CC" w:rsidTr="002C30EB">
        <w:trPr>
          <w:trHeight w:val="168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5F09CC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5E2C84" w:rsidRPr="005F09CC" w:rsidTr="00D23AAB">
        <w:trPr>
          <w:trHeight w:val="373"/>
        </w:trPr>
        <w:tc>
          <w:tcPr>
            <w:tcW w:w="143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4" w:rsidRPr="005F09CC" w:rsidRDefault="005E2C84" w:rsidP="00046F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ОСНОВНІ ЗАСОБИ</w:t>
            </w:r>
          </w:p>
        </w:tc>
      </w:tr>
      <w:tr w:rsidR="00317E6D" w:rsidRPr="005F09CC" w:rsidTr="00F37A23">
        <w:trPr>
          <w:trHeight w:val="129"/>
        </w:trPr>
        <w:tc>
          <w:tcPr>
            <w:tcW w:w="143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Рахунок 1014 </w:t>
            </w:r>
          </w:p>
        </w:tc>
      </w:tr>
      <w:tr w:rsidR="00317E6D" w:rsidRPr="005F09CC" w:rsidTr="00BF6E9B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МФУ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5F09CC" w:rsidRDefault="00317E6D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1788" w:rsidRPr="005F09CC" w:rsidTr="00BF6E9B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Комп’ютер  TSINGHUA TONGFANG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</w:t>
            </w:r>
            <w:r w:rsidR="004159A8"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12342,59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4937,04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7405,55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31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Комп’ютер TSINGHUA TONGFANG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</w:t>
            </w:r>
            <w:r w:rsidR="004159A8"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12342,59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4937,04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7405,55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34" w:rsidRPr="005F09CC" w:rsidRDefault="009C5134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37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LX 1170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1278,62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1278,62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10480025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EF1187" w:rsidRPr="005F09CC" w:rsidTr="00BF6E9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ПК ноутбук НР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10480034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EF1187" w:rsidRPr="005F09CC" w:rsidTr="00BF6E9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Philips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10480035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866,25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1187" w:rsidRPr="005F09CC" w:rsidRDefault="00EF1187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="0019580E"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Philips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10480036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866,25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5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34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НР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Laserjet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10480038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612,84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41F0" w:rsidRPr="005F09CC" w:rsidRDefault="00C441F0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54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Canon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LBP 6000</w:t>
            </w: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2455" w:rsidRPr="005F09CC" w:rsidRDefault="00202455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02455" w:rsidRPr="005F09CC" w:rsidRDefault="00202455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56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МФУ 3в1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Canon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I-SENSYS MF4018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2741,67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10480051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2992,28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3093,72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Canon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10490027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4898,50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1836,94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3061,56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25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Ламінатор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10490011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437,30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Epson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10490013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493,75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9381,25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Epson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10490014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493,75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5F09CC" w:rsidRDefault="009F1788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9381,25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4F1E" w:rsidRPr="005F09CC" w:rsidRDefault="00234F1E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9F1788" w:rsidRPr="005F09CC" w:rsidTr="00BF6E9B">
        <w:trPr>
          <w:trHeight w:val="522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по рахунку 1014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EF1187" w:rsidP="00BF6E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5F09CC" w:rsidRDefault="00140812" w:rsidP="00BF6E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80417,14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5F09CC" w:rsidRDefault="001D24CC" w:rsidP="00BF6E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32073,73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5F09CC" w:rsidRDefault="001D24CC" w:rsidP="00BF6E9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48343,41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5F09CC" w:rsidRDefault="009F1788" w:rsidP="00BF6E9B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F1788" w:rsidRPr="005F09CC" w:rsidTr="00BF6E9B">
        <w:trPr>
          <w:trHeight w:val="290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Рахунок 1016 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комп’ютерний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183,80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6469F9" w:rsidP="00BF6E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. 37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комп’ютерний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6469F9" w:rsidP="00BF6E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. 41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набір меблів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Отрада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10630009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414,40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6469F9" w:rsidP="00BF6E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. 37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комп’ютерний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10630012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F775EB" w:rsidP="00BF6E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. 60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шафа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10630013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BF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F775EB" w:rsidP="00BF6E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</w:t>
            </w:r>
            <w:proofErr w:type="spellEnd"/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. 46</w:t>
            </w:r>
          </w:p>
        </w:tc>
      </w:tr>
      <w:tr w:rsidR="009F1788" w:rsidRPr="005F09CC" w:rsidTr="00B6554E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по  1016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F775EB" w:rsidP="00BF6E9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F775EB" w:rsidP="00BF6E9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3126,20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BE246F" w:rsidP="00BF6E9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3126,20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F6E9B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F1788" w:rsidRPr="005F09CC" w:rsidTr="00F37A23">
        <w:trPr>
          <w:trHeight w:val="335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D23AAB" w:rsidP="00B6554E">
            <w:pPr>
              <w:spacing w:before="240" w:after="24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</w:t>
            </w:r>
            <w:r w:rsidR="009F1788"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ахун</w:t>
            </w:r>
            <w:r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о</w:t>
            </w:r>
            <w:r w:rsidR="009F1788" w:rsidRPr="005F09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к 1812 «Малоцінні та швидкозношувані предмети»</w:t>
            </w:r>
          </w:p>
        </w:tc>
      </w:tr>
      <w:tr w:rsidR="009F1788" w:rsidRPr="005F09CC" w:rsidTr="002C30EB">
        <w:trPr>
          <w:trHeight w:val="33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88" w:rsidRPr="005F09CC" w:rsidRDefault="009F1788" w:rsidP="009F17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випуску </w:t>
            </w: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чи дата придбання </w:t>
            </w: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Ціна за одиницю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5F09CC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люстра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C274A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7C7C56" w:rsidP="007C7C56">
            <w:pPr>
              <w:rPr>
                <w:rFonts w:ascii="Times New Roman" w:hAnsi="Times New Roman" w:cs="Times New Roman"/>
              </w:rPr>
            </w:pP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7C7C56" w:rsidP="007C7C56">
            <w:pPr>
              <w:rPr>
                <w:rFonts w:ascii="Times New Roman" w:hAnsi="Times New Roman" w:cs="Times New Roman"/>
              </w:rPr>
            </w:pP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комп’ютерный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C274A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каб.46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на два місця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C274A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каб.35,46</w:t>
            </w:r>
          </w:p>
        </w:tc>
      </w:tr>
      <w:tr w:rsidR="007C7C56" w:rsidRPr="005F09CC" w:rsidTr="00BF6E9B">
        <w:trPr>
          <w:trHeight w:val="28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принтер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19580E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каб.20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Полки навесні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92637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каб.60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392637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392637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92637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каб.35</w:t>
            </w:r>
          </w:p>
        </w:tc>
      </w:tr>
      <w:tr w:rsidR="00F1199D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мікрохвильова піч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9D" w:rsidRPr="005F09CC" w:rsidRDefault="00F1199D" w:rsidP="00F1199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99D" w:rsidRPr="005F09CC" w:rsidRDefault="0019580E" w:rsidP="00F1199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каб.20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стільці м’які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392637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каб.41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тумба велика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290,05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290,05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AC4CAB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каб.37</w:t>
            </w:r>
          </w:p>
        </w:tc>
      </w:tr>
      <w:tr w:rsidR="007C7C56" w:rsidRPr="005F09CC" w:rsidTr="00BF6E9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шафа офісна з тумбою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5F09CC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5F09CC" w:rsidRDefault="00AC4CAB" w:rsidP="007C7C56">
            <w:pPr>
              <w:rPr>
                <w:rFonts w:ascii="Times New Roman" w:hAnsi="Times New Roman" w:cs="Times New Roman"/>
              </w:rPr>
            </w:pPr>
            <w:r w:rsidRPr="005F09CC">
              <w:rPr>
                <w:rFonts w:ascii="Times New Roman" w:hAnsi="Times New Roman" w:cs="Times New Roman"/>
                <w:color w:val="000000"/>
                <w:lang w:val="uk-UA"/>
              </w:rPr>
              <w:t>каб.35</w:t>
            </w:r>
          </w:p>
        </w:tc>
      </w:tr>
      <w:tr w:rsidR="009F1788" w:rsidRPr="005F09CC" w:rsidTr="002C30EB">
        <w:trPr>
          <w:trHeight w:val="558"/>
        </w:trPr>
        <w:tc>
          <w:tcPr>
            <w:tcW w:w="7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5F09CC" w:rsidRDefault="009F1788" w:rsidP="00BD0A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F09C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Всього по рахунку 1812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88" w:rsidRPr="005F09CC" w:rsidRDefault="009F1788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5F09CC" w:rsidRDefault="00F1199D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140812" w:rsidRPr="005F09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5F09CC" w:rsidRDefault="00140812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6367,05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5F09CC" w:rsidRDefault="00140812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9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17158,05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D0A8E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F09CC" w:rsidRDefault="009F1788" w:rsidP="00BD0A8E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4399C" w:rsidRPr="005F09CC" w:rsidRDefault="0014399C" w:rsidP="00B722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399C" w:rsidRPr="005F09CC" w:rsidSect="00BF6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8A" w:rsidRDefault="00AB498A" w:rsidP="004A6A90">
      <w:pPr>
        <w:spacing w:after="0" w:line="240" w:lineRule="auto"/>
      </w:pPr>
      <w:r>
        <w:separator/>
      </w:r>
    </w:p>
  </w:endnote>
  <w:endnote w:type="continuationSeparator" w:id="0">
    <w:p w:rsidR="00AB498A" w:rsidRDefault="00AB498A" w:rsidP="004A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D" w:rsidRDefault="00A428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8301"/>
      <w:docPartObj>
        <w:docPartGallery w:val="Page Numbers (Bottom of Page)"/>
        <w:docPartUnique/>
      </w:docPartObj>
    </w:sdtPr>
    <w:sdtEndPr/>
    <w:sdtContent>
      <w:p w:rsidR="00A428ED" w:rsidRDefault="00A428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CC" w:rsidRPr="005F09CC">
          <w:rPr>
            <w:noProof/>
            <w:lang w:val="uk-UA"/>
          </w:rPr>
          <w:t>4</w:t>
        </w:r>
        <w:r>
          <w:fldChar w:fldCharType="end"/>
        </w:r>
      </w:p>
    </w:sdtContent>
  </w:sdt>
  <w:p w:rsidR="00A428ED" w:rsidRDefault="00A428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D" w:rsidRDefault="00A428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8A" w:rsidRDefault="00AB498A" w:rsidP="004A6A90">
      <w:pPr>
        <w:spacing w:after="0" w:line="240" w:lineRule="auto"/>
      </w:pPr>
      <w:r>
        <w:separator/>
      </w:r>
    </w:p>
  </w:footnote>
  <w:footnote w:type="continuationSeparator" w:id="0">
    <w:p w:rsidR="00AB498A" w:rsidRDefault="00AB498A" w:rsidP="004A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D" w:rsidRDefault="00A428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D" w:rsidRDefault="00A428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D" w:rsidRDefault="00A428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7DB"/>
    <w:multiLevelType w:val="hybridMultilevel"/>
    <w:tmpl w:val="80B6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2468F"/>
    <w:multiLevelType w:val="hybridMultilevel"/>
    <w:tmpl w:val="36B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9789F"/>
    <w:multiLevelType w:val="hybridMultilevel"/>
    <w:tmpl w:val="C4FA31B0"/>
    <w:lvl w:ilvl="0" w:tplc="5C522C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B"/>
    <w:rsid w:val="0001097A"/>
    <w:rsid w:val="00010997"/>
    <w:rsid w:val="000172FB"/>
    <w:rsid w:val="00031B78"/>
    <w:rsid w:val="000456B1"/>
    <w:rsid w:val="00046F47"/>
    <w:rsid w:val="000730C1"/>
    <w:rsid w:val="000A2273"/>
    <w:rsid w:val="000B5D37"/>
    <w:rsid w:val="000E36A2"/>
    <w:rsid w:val="00102A1F"/>
    <w:rsid w:val="001038F9"/>
    <w:rsid w:val="00112FF0"/>
    <w:rsid w:val="0013011A"/>
    <w:rsid w:val="00133A87"/>
    <w:rsid w:val="001366DE"/>
    <w:rsid w:val="00140812"/>
    <w:rsid w:val="0014399C"/>
    <w:rsid w:val="00145C46"/>
    <w:rsid w:val="00151623"/>
    <w:rsid w:val="00162610"/>
    <w:rsid w:val="00175256"/>
    <w:rsid w:val="00180619"/>
    <w:rsid w:val="00181312"/>
    <w:rsid w:val="001939C2"/>
    <w:rsid w:val="0019580E"/>
    <w:rsid w:val="001B2AE4"/>
    <w:rsid w:val="001C5967"/>
    <w:rsid w:val="001D24CC"/>
    <w:rsid w:val="001D4045"/>
    <w:rsid w:val="001E1DA1"/>
    <w:rsid w:val="001E6E30"/>
    <w:rsid w:val="00202455"/>
    <w:rsid w:val="00211179"/>
    <w:rsid w:val="00212AEB"/>
    <w:rsid w:val="00221A37"/>
    <w:rsid w:val="002260DE"/>
    <w:rsid w:val="00234462"/>
    <w:rsid w:val="00234F1E"/>
    <w:rsid w:val="00244033"/>
    <w:rsid w:val="00252D13"/>
    <w:rsid w:val="0025514D"/>
    <w:rsid w:val="00266938"/>
    <w:rsid w:val="00270802"/>
    <w:rsid w:val="00281180"/>
    <w:rsid w:val="00281654"/>
    <w:rsid w:val="002A2A67"/>
    <w:rsid w:val="002B466F"/>
    <w:rsid w:val="002B550B"/>
    <w:rsid w:val="002C30EB"/>
    <w:rsid w:val="002D0018"/>
    <w:rsid w:val="002D28A2"/>
    <w:rsid w:val="002D612D"/>
    <w:rsid w:val="00304A7C"/>
    <w:rsid w:val="00313BA3"/>
    <w:rsid w:val="00317E6D"/>
    <w:rsid w:val="00324AF4"/>
    <w:rsid w:val="00336E0C"/>
    <w:rsid w:val="00346773"/>
    <w:rsid w:val="00352B0C"/>
    <w:rsid w:val="0037747F"/>
    <w:rsid w:val="00385E40"/>
    <w:rsid w:val="00387100"/>
    <w:rsid w:val="00392637"/>
    <w:rsid w:val="003C274A"/>
    <w:rsid w:val="003C3FE9"/>
    <w:rsid w:val="003E2448"/>
    <w:rsid w:val="003E783F"/>
    <w:rsid w:val="003F3D92"/>
    <w:rsid w:val="004159A8"/>
    <w:rsid w:val="00417A72"/>
    <w:rsid w:val="00417D8F"/>
    <w:rsid w:val="00421FEB"/>
    <w:rsid w:val="004340A0"/>
    <w:rsid w:val="0044205E"/>
    <w:rsid w:val="00451C00"/>
    <w:rsid w:val="00470A15"/>
    <w:rsid w:val="004726E1"/>
    <w:rsid w:val="00483435"/>
    <w:rsid w:val="00485D1C"/>
    <w:rsid w:val="00494D47"/>
    <w:rsid w:val="004A4A0E"/>
    <w:rsid w:val="004A6A90"/>
    <w:rsid w:val="004A730A"/>
    <w:rsid w:val="004B2A60"/>
    <w:rsid w:val="004E3D76"/>
    <w:rsid w:val="004F0104"/>
    <w:rsid w:val="0051351A"/>
    <w:rsid w:val="00517C15"/>
    <w:rsid w:val="00525825"/>
    <w:rsid w:val="00532D9B"/>
    <w:rsid w:val="00555313"/>
    <w:rsid w:val="005841C1"/>
    <w:rsid w:val="005A41CA"/>
    <w:rsid w:val="005A71D5"/>
    <w:rsid w:val="005A7D32"/>
    <w:rsid w:val="005D7924"/>
    <w:rsid w:val="005E2C84"/>
    <w:rsid w:val="005F09CC"/>
    <w:rsid w:val="005F425D"/>
    <w:rsid w:val="005F4DE0"/>
    <w:rsid w:val="005F75E7"/>
    <w:rsid w:val="006211BD"/>
    <w:rsid w:val="006259FD"/>
    <w:rsid w:val="00636640"/>
    <w:rsid w:val="00646176"/>
    <w:rsid w:val="006469F9"/>
    <w:rsid w:val="00650659"/>
    <w:rsid w:val="006563F0"/>
    <w:rsid w:val="00666379"/>
    <w:rsid w:val="00671921"/>
    <w:rsid w:val="00675AE4"/>
    <w:rsid w:val="0069278A"/>
    <w:rsid w:val="006C3E00"/>
    <w:rsid w:val="006E6B49"/>
    <w:rsid w:val="00700797"/>
    <w:rsid w:val="00700AE1"/>
    <w:rsid w:val="00706105"/>
    <w:rsid w:val="0073022A"/>
    <w:rsid w:val="00792242"/>
    <w:rsid w:val="007C7C56"/>
    <w:rsid w:val="007D0B6B"/>
    <w:rsid w:val="007D392C"/>
    <w:rsid w:val="007F0524"/>
    <w:rsid w:val="007F0DAF"/>
    <w:rsid w:val="0081237A"/>
    <w:rsid w:val="008336F0"/>
    <w:rsid w:val="00837BD2"/>
    <w:rsid w:val="00850B56"/>
    <w:rsid w:val="00853286"/>
    <w:rsid w:val="00861221"/>
    <w:rsid w:val="008663E2"/>
    <w:rsid w:val="008712D0"/>
    <w:rsid w:val="008E0985"/>
    <w:rsid w:val="008F2B2C"/>
    <w:rsid w:val="008F5AF3"/>
    <w:rsid w:val="00902008"/>
    <w:rsid w:val="00983450"/>
    <w:rsid w:val="0098629D"/>
    <w:rsid w:val="00992D23"/>
    <w:rsid w:val="009C16B1"/>
    <w:rsid w:val="009C5134"/>
    <w:rsid w:val="009E0913"/>
    <w:rsid w:val="009F1788"/>
    <w:rsid w:val="00A01EC1"/>
    <w:rsid w:val="00A01ED0"/>
    <w:rsid w:val="00A11754"/>
    <w:rsid w:val="00A318BB"/>
    <w:rsid w:val="00A37E57"/>
    <w:rsid w:val="00A428ED"/>
    <w:rsid w:val="00A66CB5"/>
    <w:rsid w:val="00A71F0F"/>
    <w:rsid w:val="00A763CA"/>
    <w:rsid w:val="00A86D1E"/>
    <w:rsid w:val="00A94B71"/>
    <w:rsid w:val="00AB498A"/>
    <w:rsid w:val="00AC4CAB"/>
    <w:rsid w:val="00AC5BFC"/>
    <w:rsid w:val="00AF07EE"/>
    <w:rsid w:val="00AF50A9"/>
    <w:rsid w:val="00B10564"/>
    <w:rsid w:val="00B155EC"/>
    <w:rsid w:val="00B4690A"/>
    <w:rsid w:val="00B54F4A"/>
    <w:rsid w:val="00B632C0"/>
    <w:rsid w:val="00B6554E"/>
    <w:rsid w:val="00B65925"/>
    <w:rsid w:val="00B71469"/>
    <w:rsid w:val="00B72253"/>
    <w:rsid w:val="00B764E7"/>
    <w:rsid w:val="00B87526"/>
    <w:rsid w:val="00BB0FF1"/>
    <w:rsid w:val="00BB5D17"/>
    <w:rsid w:val="00BD0A8E"/>
    <w:rsid w:val="00BE246F"/>
    <w:rsid w:val="00BE5291"/>
    <w:rsid w:val="00BF6E9B"/>
    <w:rsid w:val="00C06891"/>
    <w:rsid w:val="00C12F61"/>
    <w:rsid w:val="00C441F0"/>
    <w:rsid w:val="00C46A70"/>
    <w:rsid w:val="00C8733B"/>
    <w:rsid w:val="00C95B1F"/>
    <w:rsid w:val="00C95FB1"/>
    <w:rsid w:val="00C96F48"/>
    <w:rsid w:val="00CB620C"/>
    <w:rsid w:val="00CB6F9F"/>
    <w:rsid w:val="00CD77EF"/>
    <w:rsid w:val="00D13AFD"/>
    <w:rsid w:val="00D22ED6"/>
    <w:rsid w:val="00D23AAB"/>
    <w:rsid w:val="00D30821"/>
    <w:rsid w:val="00D31302"/>
    <w:rsid w:val="00D3354F"/>
    <w:rsid w:val="00D46D7F"/>
    <w:rsid w:val="00D55920"/>
    <w:rsid w:val="00D577E7"/>
    <w:rsid w:val="00D62751"/>
    <w:rsid w:val="00D804A8"/>
    <w:rsid w:val="00DB6955"/>
    <w:rsid w:val="00DD7738"/>
    <w:rsid w:val="00DE65E5"/>
    <w:rsid w:val="00DF711A"/>
    <w:rsid w:val="00E1588D"/>
    <w:rsid w:val="00E620C2"/>
    <w:rsid w:val="00E6761D"/>
    <w:rsid w:val="00EA228C"/>
    <w:rsid w:val="00EC2A8F"/>
    <w:rsid w:val="00EC48EF"/>
    <w:rsid w:val="00ED2470"/>
    <w:rsid w:val="00ED34D8"/>
    <w:rsid w:val="00EF0F72"/>
    <w:rsid w:val="00EF1187"/>
    <w:rsid w:val="00F0020E"/>
    <w:rsid w:val="00F0527F"/>
    <w:rsid w:val="00F1199D"/>
    <w:rsid w:val="00F11B4D"/>
    <w:rsid w:val="00F26F6A"/>
    <w:rsid w:val="00F300BC"/>
    <w:rsid w:val="00F35D48"/>
    <w:rsid w:val="00F37A23"/>
    <w:rsid w:val="00F42BC9"/>
    <w:rsid w:val="00F50C04"/>
    <w:rsid w:val="00F61FE6"/>
    <w:rsid w:val="00F731EF"/>
    <w:rsid w:val="00F775EB"/>
    <w:rsid w:val="00F8219E"/>
    <w:rsid w:val="00F83090"/>
    <w:rsid w:val="00F91245"/>
    <w:rsid w:val="00F9608A"/>
    <w:rsid w:val="00FA1606"/>
    <w:rsid w:val="00FA2C64"/>
    <w:rsid w:val="00FC6762"/>
    <w:rsid w:val="00FD1721"/>
    <w:rsid w:val="00FF145B"/>
    <w:rsid w:val="00FF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4381C-044A-46F0-BAFB-7D88BDB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1C"/>
  </w:style>
  <w:style w:type="paragraph" w:styleId="3">
    <w:name w:val="heading 3"/>
    <w:basedOn w:val="a"/>
    <w:link w:val="30"/>
    <w:uiPriority w:val="9"/>
    <w:qFormat/>
    <w:rsid w:val="0083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92C"/>
    <w:rPr>
      <w:b/>
      <w:bCs/>
    </w:rPr>
  </w:style>
  <w:style w:type="paragraph" w:styleId="a5">
    <w:name w:val="List Paragraph"/>
    <w:basedOn w:val="a"/>
    <w:uiPriority w:val="34"/>
    <w:qFormat/>
    <w:rsid w:val="007D39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6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Hyperlink"/>
    <w:basedOn w:val="a0"/>
    <w:uiPriority w:val="99"/>
    <w:semiHidden/>
    <w:unhideWhenUsed/>
    <w:rsid w:val="008336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CB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E3D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rsid w:val="004E3D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A90"/>
  </w:style>
  <w:style w:type="paragraph" w:styleId="ad">
    <w:name w:val="footer"/>
    <w:basedOn w:val="a"/>
    <w:link w:val="ae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A90"/>
  </w:style>
  <w:style w:type="character" w:styleId="af">
    <w:name w:val="line number"/>
    <w:basedOn w:val="a0"/>
    <w:uiPriority w:val="99"/>
    <w:semiHidden/>
    <w:unhideWhenUsed/>
    <w:rsid w:val="0079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860-2578-47AD-B045-E0A0100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</cp:lastModifiedBy>
  <cp:revision>25</cp:revision>
  <cp:lastPrinted>2025-05-13T06:51:00Z</cp:lastPrinted>
  <dcterms:created xsi:type="dcterms:W3CDTF">2025-05-13T04:29:00Z</dcterms:created>
  <dcterms:modified xsi:type="dcterms:W3CDTF">2025-05-20T12:52:00Z</dcterms:modified>
</cp:coreProperties>
</file>