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40" w:rsidRDefault="007A0240" w:rsidP="007A0240">
      <w:pPr>
        <w:spacing w:after="0" w:line="240" w:lineRule="auto"/>
        <w:jc w:val="center"/>
        <w:rPr>
          <w:color w:val="000000"/>
          <w:spacing w:val="30"/>
        </w:rPr>
      </w:pPr>
      <w:r w:rsidRPr="00E9521B">
        <w:rPr>
          <w:noProof/>
          <w:color w:val="000000"/>
          <w:lang w:eastAsia="ru-RU"/>
        </w:rPr>
        <w:drawing>
          <wp:inline distT="0" distB="0" distL="0" distR="0">
            <wp:extent cx="417195" cy="562610"/>
            <wp:effectExtent l="0" t="0" r="1905" b="889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40" w:rsidRPr="007A0240" w:rsidRDefault="007A0240" w:rsidP="007A024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30"/>
        </w:rPr>
      </w:pPr>
      <w:r w:rsidRPr="007A0240">
        <w:rPr>
          <w:rFonts w:ascii="Times New Roman" w:hAnsi="Times New Roman"/>
          <w:color w:val="000000"/>
          <w:spacing w:val="30"/>
        </w:rPr>
        <w:t>ПРОЕКТ</w:t>
      </w:r>
    </w:p>
    <w:p w:rsidR="007A0240" w:rsidRPr="007A0240" w:rsidRDefault="007A0240" w:rsidP="007A0240">
      <w:pPr>
        <w:pStyle w:val="1"/>
        <w:jc w:val="center"/>
        <w:rPr>
          <w:caps/>
          <w:color w:val="000000"/>
        </w:rPr>
      </w:pPr>
      <w:r w:rsidRPr="007A0240">
        <w:rPr>
          <w:caps/>
          <w:color w:val="000000"/>
        </w:rPr>
        <w:t>Україна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A0240">
        <w:rPr>
          <w:rFonts w:ascii="Times New Roman" w:hAnsi="Times New Roman"/>
          <w:b/>
          <w:bCs/>
          <w:color w:val="000000"/>
          <w:sz w:val="28"/>
          <w:szCs w:val="28"/>
        </w:rPr>
        <w:t>ОДЕСЬКА ОБЛАСТЬ</w:t>
      </w:r>
    </w:p>
    <w:p w:rsidR="00507F34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БІЛГОРОД-ДНІСТРОВСЬКА РАЙОННА РАДА</w:t>
      </w:r>
      <w:r w:rsidR="00B265CC"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 xml:space="preserve"> </w:t>
      </w:r>
    </w:p>
    <w:p w:rsidR="007A0240" w:rsidRPr="00B265CC" w:rsidRDefault="00B265CC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>ОДЕСЬКОЇ ОБЛАСТІ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</w:pPr>
    </w:p>
    <w:p w:rsidR="007A0240" w:rsidRPr="00173AC4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</w:pPr>
      <w:r w:rsidRPr="00173AC4"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  <w:t xml:space="preserve">Р І Ш Е Н </w:t>
      </w:r>
      <w:proofErr w:type="spellStart"/>
      <w:r w:rsidRPr="00173AC4"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  <w:t>Н</w:t>
      </w:r>
      <w:proofErr w:type="spellEnd"/>
      <w:r w:rsidRPr="00173AC4"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  <w:t xml:space="preserve"> Я</w:t>
      </w:r>
    </w:p>
    <w:p w:rsidR="00DF6878" w:rsidRDefault="00EA5DB0" w:rsidP="00DF6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DF6878" w:rsidRPr="00DF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прийняття </w:t>
      </w:r>
      <w:r w:rsidR="004C18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рухомого комунального 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>майна районно</w:t>
      </w:r>
      <w:r w:rsidR="00A84ED3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</w:t>
      </w:r>
      <w:r w:rsidR="00A84ED3">
        <w:rPr>
          <w:rFonts w:ascii="Times New Roman" w:hAnsi="Times New Roman" w:cs="Times New Roman"/>
          <w:b/>
          <w:sz w:val="28"/>
          <w:szCs w:val="28"/>
          <w:lang w:val="uk-UA"/>
        </w:rPr>
        <w:t>ою</w:t>
      </w:r>
    </w:p>
    <w:p w:rsidR="008A2CD7" w:rsidRPr="00DF6878" w:rsidRDefault="008A2CD7" w:rsidP="00DF6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(автотранспортного засобу марки «</w:t>
      </w:r>
      <w:r w:rsidR="005B739B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АЗ-</w:t>
      </w:r>
      <w:r w:rsidR="009A284A">
        <w:rPr>
          <w:rFonts w:ascii="Times New Roman" w:hAnsi="Times New Roman" w:cs="Times New Roman"/>
          <w:b/>
          <w:sz w:val="28"/>
          <w:szCs w:val="28"/>
          <w:lang w:val="uk-UA"/>
        </w:rPr>
        <w:t>5203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»)</w:t>
      </w:r>
    </w:p>
    <w:p w:rsidR="00DF6878" w:rsidRP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Pr="00823B02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B02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823B0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A84ED3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 43</w:t>
      </w:r>
      <w:r w:rsidR="00A84ED3">
        <w:rPr>
          <w:rFonts w:ascii="Times New Roman" w:hAnsi="Times New Roman" w:cs="Times New Roman"/>
          <w:sz w:val="28"/>
          <w:szCs w:val="28"/>
          <w:lang w:val="uk-UA"/>
        </w:rPr>
        <w:t xml:space="preserve"> та 60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1A3C">
        <w:rPr>
          <w:rFonts w:ascii="Times New Roman" w:hAnsi="Times New Roman" w:cs="Times New Roman"/>
          <w:sz w:val="28"/>
          <w:szCs w:val="28"/>
          <w:lang w:val="uk-UA"/>
        </w:rPr>
        <w:t>рішення Білгород-Дністровської районної ради «Про вилучення з оперативного управління структурних підрозділів районної державної адміністрації рухомого комунального майна» №60-</w:t>
      </w:r>
      <w:r w:rsidR="00B41A3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41A3C">
        <w:rPr>
          <w:rFonts w:ascii="Times New Roman" w:hAnsi="Times New Roman" w:cs="Times New Roman"/>
          <w:sz w:val="28"/>
          <w:szCs w:val="28"/>
          <w:lang w:val="uk-UA"/>
        </w:rPr>
        <w:t xml:space="preserve"> від 22 грудня 2020 року, 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>з метою підвищення ефективності використання майна комунальної власності</w:t>
      </w:r>
      <w:r w:rsidR="007A0240">
        <w:rPr>
          <w:rFonts w:ascii="Times New Roman" w:hAnsi="Times New Roman" w:cs="Times New Roman"/>
          <w:sz w:val="28"/>
          <w:szCs w:val="28"/>
          <w:lang w:val="uk-UA"/>
        </w:rPr>
        <w:t xml:space="preserve"> та оптимізації роботи районної ради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23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Білгород-Дніст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ровська районна рада Одеської області 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Pr="004E3E33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3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Л А: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1A2" w:rsidRPr="009C0F79" w:rsidRDefault="00A538AB" w:rsidP="005B73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Прийняти 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автотранспортний засіб марки </w:t>
      </w:r>
      <w:r w:rsidR="005B739B" w:rsidRPr="005B739B">
        <w:rPr>
          <w:rFonts w:ascii="Times New Roman" w:hAnsi="Times New Roman" w:cs="Times New Roman"/>
          <w:sz w:val="28"/>
          <w:szCs w:val="28"/>
          <w:lang w:val="uk-UA"/>
        </w:rPr>
        <w:t>«ГАЗ-</w:t>
      </w:r>
      <w:r w:rsidR="009A284A">
        <w:rPr>
          <w:rFonts w:ascii="Times New Roman" w:hAnsi="Times New Roman" w:cs="Times New Roman"/>
          <w:sz w:val="28"/>
          <w:szCs w:val="28"/>
          <w:lang w:val="uk-UA"/>
        </w:rPr>
        <w:t>5203</w:t>
      </w:r>
      <w:r w:rsidR="005B739B" w:rsidRPr="005B739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A284A">
        <w:rPr>
          <w:rFonts w:ascii="Times New Roman" w:hAnsi="Times New Roman" w:cs="Times New Roman"/>
          <w:sz w:val="28"/>
          <w:szCs w:val="28"/>
          <w:lang w:val="uk-UA"/>
        </w:rPr>
        <w:t>198</w:t>
      </w:r>
      <w:r w:rsidR="005B739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року випуску, реєстраційний державний номер</w:t>
      </w:r>
      <w:r w:rsidR="009A284A">
        <w:rPr>
          <w:rFonts w:ascii="Times New Roman" w:hAnsi="Times New Roman" w:cs="Times New Roman"/>
          <w:sz w:val="28"/>
          <w:szCs w:val="28"/>
          <w:lang w:val="uk-UA"/>
        </w:rPr>
        <w:t xml:space="preserve"> 30451ОВ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, вилучений з оперативного управління </w:t>
      </w:r>
      <w:r w:rsidR="005B739B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Білгород-Дністровсько</w:t>
      </w:r>
      <w:r w:rsidR="00BE53A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районно</w:t>
      </w:r>
      <w:r w:rsidR="00BE53A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C5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3A3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  <w:r w:rsidR="00B6013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B739B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="005B739B" w:rsidRPr="009C0F79">
        <w:rPr>
          <w:rFonts w:ascii="Times New Roman" w:hAnsi="Times New Roman" w:cs="Times New Roman"/>
          <w:sz w:val="28"/>
          <w:szCs w:val="28"/>
          <w:lang w:val="uk-UA"/>
        </w:rPr>
        <w:t>ЄДРПОУ 02145116</w:t>
      </w:r>
      <w:r w:rsidR="00B6013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F79" w:rsidRDefault="009C0F79" w:rsidP="009C0F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7796B">
        <w:rPr>
          <w:rFonts w:ascii="Times New Roman" w:hAnsi="Times New Roman" w:cs="Times New Roman"/>
          <w:sz w:val="28"/>
          <w:szCs w:val="28"/>
          <w:lang w:val="uk-UA"/>
        </w:rPr>
        <w:t>рийняття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автотранспортного засобу </w:t>
      </w:r>
      <w:r w:rsidR="004B4320">
        <w:rPr>
          <w:rFonts w:ascii="Times New Roman" w:hAnsi="Times New Roman" w:cs="Times New Roman"/>
          <w:sz w:val="28"/>
          <w:szCs w:val="28"/>
          <w:lang w:val="uk-UA"/>
        </w:rPr>
        <w:t>здійснити</w:t>
      </w:r>
      <w:bookmarkStart w:id="0" w:name="_GoBack"/>
      <w:bookmarkEnd w:id="0"/>
      <w:r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згідно акту приймання-передачі.</w:t>
      </w:r>
    </w:p>
    <w:p w:rsidR="004C185A" w:rsidRPr="009C0F79" w:rsidRDefault="004C185A" w:rsidP="009C0F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>Доручити головному бухгалтеру районної ради здійснити відповідні дії для прийняття на баланс районної ради рухомого комунального майн</w:t>
      </w:r>
      <w:r w:rsidR="00507F34" w:rsidRPr="009C0F7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6878" w:rsidRDefault="0057796B" w:rsidP="004C18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C18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E6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878"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>голову районної ради.</w:t>
      </w: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5DC" w:rsidRDefault="005A35DC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>Олександр ЄРОШЕНКО</w:t>
      </w:r>
    </w:p>
    <w:p w:rsidR="000F41DD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D" w:rsidRPr="000F41DD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41DD" w:rsidRP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№____-VIII</w:t>
      </w:r>
    </w:p>
    <w:p w:rsidR="0088483F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«_____» __________ 202</w:t>
      </w:r>
      <w:r w:rsidR="004C185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F41D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88483F" w:rsidRDefault="0088483F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D" w:rsidRPr="000F41DD" w:rsidRDefault="000F41DD" w:rsidP="0088483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F41DD">
        <w:rPr>
          <w:rFonts w:ascii="Times New Roman" w:hAnsi="Times New Roman" w:cs="Times New Roman"/>
          <w:sz w:val="16"/>
          <w:szCs w:val="16"/>
          <w:lang w:val="uk-UA"/>
        </w:rPr>
        <w:t xml:space="preserve">Проект підготовлено юридичним відділом </w:t>
      </w:r>
    </w:p>
    <w:p w:rsid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</w:t>
      </w:r>
      <w:r w:rsidRPr="000F41DD">
        <w:rPr>
          <w:rFonts w:ascii="Times New Roman" w:hAnsi="Times New Roman" w:cs="Times New Roman"/>
          <w:sz w:val="16"/>
          <w:szCs w:val="16"/>
          <w:lang w:val="uk-UA"/>
        </w:rPr>
        <w:t>районної ради</w:t>
      </w:r>
    </w:p>
    <w:p w:rsid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A284A" w:rsidRDefault="009A284A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Pr="006B44E0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ПОГОДЖЕНО: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комунальної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та земельних відносин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Лариса ГУСЬКО                                                             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>Андрій КРАВЧЕНКО</w:t>
      </w:r>
    </w:p>
    <w:p w:rsidR="00CA7C44" w:rsidRDefault="00CA7C44" w:rsidP="00CA7C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sectPr w:rsidR="00CA7C44" w:rsidSect="004C18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B79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4771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025B8"/>
    <w:multiLevelType w:val="hybridMultilevel"/>
    <w:tmpl w:val="0B76EE60"/>
    <w:lvl w:ilvl="0" w:tplc="9112EA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78"/>
    <w:rsid w:val="00031649"/>
    <w:rsid w:val="000F41DD"/>
    <w:rsid w:val="00116956"/>
    <w:rsid w:val="0012511E"/>
    <w:rsid w:val="00173AC4"/>
    <w:rsid w:val="001D2294"/>
    <w:rsid w:val="00281222"/>
    <w:rsid w:val="0034127B"/>
    <w:rsid w:val="003731A2"/>
    <w:rsid w:val="003A0A2D"/>
    <w:rsid w:val="003F3BA2"/>
    <w:rsid w:val="004B4320"/>
    <w:rsid w:val="004C185A"/>
    <w:rsid w:val="004E3E33"/>
    <w:rsid w:val="00507F34"/>
    <w:rsid w:val="0057796B"/>
    <w:rsid w:val="005A35DC"/>
    <w:rsid w:val="005B739B"/>
    <w:rsid w:val="005E2433"/>
    <w:rsid w:val="006B103F"/>
    <w:rsid w:val="006B44E0"/>
    <w:rsid w:val="006E670A"/>
    <w:rsid w:val="00727797"/>
    <w:rsid w:val="007A0240"/>
    <w:rsid w:val="00823B02"/>
    <w:rsid w:val="0088483F"/>
    <w:rsid w:val="008A2CD7"/>
    <w:rsid w:val="00920FA0"/>
    <w:rsid w:val="0092663F"/>
    <w:rsid w:val="009A284A"/>
    <w:rsid w:val="009C0F79"/>
    <w:rsid w:val="00A538AB"/>
    <w:rsid w:val="00A84ED3"/>
    <w:rsid w:val="00AC50F4"/>
    <w:rsid w:val="00B265CC"/>
    <w:rsid w:val="00B41A3C"/>
    <w:rsid w:val="00B60133"/>
    <w:rsid w:val="00BE53A3"/>
    <w:rsid w:val="00C65286"/>
    <w:rsid w:val="00CA0205"/>
    <w:rsid w:val="00CA7C44"/>
    <w:rsid w:val="00CC58C8"/>
    <w:rsid w:val="00D00EF4"/>
    <w:rsid w:val="00D64889"/>
    <w:rsid w:val="00DF6878"/>
    <w:rsid w:val="00E61206"/>
    <w:rsid w:val="00EA5DB0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B3B1"/>
  <w15:chartTrackingRefBased/>
  <w15:docId w15:val="{4239A8E5-0B51-443D-B610-CF1138F7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2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240"/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25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2025-06-17T11:03:00Z</cp:lastPrinted>
  <dcterms:created xsi:type="dcterms:W3CDTF">2025-06-17T11:06:00Z</dcterms:created>
  <dcterms:modified xsi:type="dcterms:W3CDTF">2025-06-17T11:08:00Z</dcterms:modified>
</cp:coreProperties>
</file>